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F3" w:rsidRDefault="00F313F3" w:rsidP="000011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21FD">
        <w:rPr>
          <w:rFonts w:ascii="Arial" w:hAnsi="Arial" w:cs="Arial"/>
          <w:b/>
          <w:bCs/>
          <w:sz w:val="24"/>
          <w:szCs w:val="24"/>
        </w:rPr>
        <w:t xml:space="preserve">Klauzula informacyjna RODO do zastosowania w celu związanym </w:t>
      </w:r>
      <w:r w:rsidR="008545EC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D421FD">
        <w:rPr>
          <w:rFonts w:ascii="Arial" w:hAnsi="Arial" w:cs="Arial"/>
          <w:b/>
          <w:bCs/>
          <w:sz w:val="24"/>
          <w:szCs w:val="24"/>
        </w:rPr>
        <w:t>z postępowaniem o udzielenie zamówienia publicznego</w:t>
      </w:r>
    </w:p>
    <w:p w:rsidR="00F313F3" w:rsidRDefault="00F313F3" w:rsidP="00D421F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313F3" w:rsidRPr="00D421FD" w:rsidRDefault="00F313F3" w:rsidP="00D421FD">
      <w:pPr>
        <w:spacing w:line="276" w:lineRule="auto"/>
        <w:jc w:val="both"/>
      </w:pPr>
      <w:r w:rsidRPr="00D421FD">
        <w:t xml:space="preserve">Zgodnie z art.13 ust. 1 i 2  Rozporządzenia Parlamentu Europejskiego i Rady (UE) 2016/679 z dnia 27 kwietnia 2016r. w sprawie ochrony osób fizycznych w związku z przetwarzaniem danych osobowych </w:t>
      </w:r>
      <w:r>
        <w:t xml:space="preserve">              </w:t>
      </w:r>
      <w:r w:rsidRPr="00D421FD">
        <w:t>i w sprawie swobodnego przepływu takich danych oraz uchylenia dyrektywy 95/46/WE (Dz. Urz. UE</w:t>
      </w:r>
      <w:r>
        <w:t xml:space="preserve">             </w:t>
      </w:r>
      <w:r w:rsidRPr="00D421FD">
        <w:t xml:space="preserve"> L 119 z 04.05.2016, informuję, że Administratorem Państwa danych osobowych jest:</w:t>
      </w:r>
    </w:p>
    <w:p w:rsidR="00F313F3" w:rsidRDefault="00F313F3" w:rsidP="00D421FD">
      <w:pPr>
        <w:spacing w:line="276" w:lineRule="auto"/>
        <w:jc w:val="both"/>
        <w:rPr>
          <w:b/>
          <w:bCs/>
        </w:rPr>
      </w:pPr>
      <w:r w:rsidRPr="00D421FD">
        <w:rPr>
          <w:b/>
          <w:bCs/>
        </w:rPr>
        <w:t>Zespół Szkolno- Przedszkolny w Skórcu, ul. Siedlecka 1 i 9 , 08-114 Skórzec, tel. 25 631 28 60</w:t>
      </w:r>
    </w:p>
    <w:p w:rsidR="00F313F3" w:rsidRDefault="00F313F3" w:rsidP="00D421FD">
      <w:pPr>
        <w:spacing w:line="276" w:lineRule="auto"/>
        <w:jc w:val="both"/>
        <w:rPr>
          <w:b/>
          <w:bCs/>
        </w:rPr>
      </w:pPr>
      <w:r w:rsidRPr="00E16E7E">
        <w:t>I</w:t>
      </w:r>
      <w:r>
        <w:t xml:space="preserve">nformujemy że na mocy art. 37 ust. 1 lit. a) RODO Administrator powołał Inspektora Ochrony Danych (IOD), który w jego imieniu nadzoruje sferę przetwarzania danych osobowych. IOD można kontaktować się pod adresem mail: </w:t>
      </w:r>
      <w:hyperlink r:id="rId4" w:history="1">
        <w:r w:rsidRPr="00372358">
          <w:rPr>
            <w:rStyle w:val="Hipercze"/>
            <w:b/>
            <w:bCs/>
          </w:rPr>
          <w:t>iod-md@tbsiedlce.pl</w:t>
        </w:r>
      </w:hyperlink>
    </w:p>
    <w:p w:rsidR="00F313F3" w:rsidRDefault="00F313F3" w:rsidP="00D421FD">
      <w:pPr>
        <w:spacing w:line="276" w:lineRule="auto"/>
        <w:jc w:val="both"/>
      </w:pPr>
      <w:r w:rsidRPr="00E16E7E">
        <w:t xml:space="preserve">Państwa </w:t>
      </w:r>
      <w:r>
        <w:t xml:space="preserve">dane osobowe przetwarzane będą na podstawie art. 6 ust.1 lit. c  RODO w celu związanym    z postępowaniem o udzielenie zamówienia publicznego na dostawę </w:t>
      </w:r>
      <w:r w:rsidR="00B30646">
        <w:t>szafek ubraniowych</w:t>
      </w:r>
      <w:r>
        <w:t xml:space="preserve"> </w:t>
      </w:r>
      <w:r w:rsidR="00B30646">
        <w:t xml:space="preserve">do szatni                    </w:t>
      </w:r>
      <w:r>
        <w:t xml:space="preserve">w Zespole Szkolno – Przedszkolnym w Skórcu na 2020 r. </w:t>
      </w:r>
    </w:p>
    <w:p w:rsidR="00F313F3" w:rsidRDefault="00F313F3" w:rsidP="00D421FD">
      <w:pPr>
        <w:spacing w:line="276" w:lineRule="auto"/>
        <w:jc w:val="both"/>
      </w:pPr>
      <w:r>
        <w:t>Odbiorcami Państwa danych osobowych będą osoby lub podmioty, którym udostępniona zostanie dokumentacja postępowania w oparciu o art. 8 oraz art. 96 ust. 3 ustawy z dnia 29 stycznia 2004r. – Prawo zamówień publicznych (</w:t>
      </w:r>
      <w:proofErr w:type="spellStart"/>
      <w:r>
        <w:t>t.j</w:t>
      </w:r>
      <w:proofErr w:type="spellEnd"/>
      <w:r>
        <w:t xml:space="preserve">. Dz. U. z 2017 r. poz. 1579 ze zm.), dalej „ustawa </w:t>
      </w:r>
      <w:proofErr w:type="spellStart"/>
      <w:r>
        <w:t>Pzp</w:t>
      </w:r>
      <w:proofErr w:type="spellEnd"/>
      <w:r>
        <w:t>”.</w:t>
      </w:r>
    </w:p>
    <w:p w:rsidR="00F313F3" w:rsidRDefault="00F313F3" w:rsidP="00D421FD">
      <w:pPr>
        <w:spacing w:line="276" w:lineRule="auto"/>
        <w:jc w:val="both"/>
      </w:pPr>
      <w:r>
        <w:t xml:space="preserve">Państwa dane osobowe będą przechowywane,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umowy;</w:t>
      </w:r>
    </w:p>
    <w:p w:rsidR="00F313F3" w:rsidRDefault="00F313F3" w:rsidP="00D421FD">
      <w:pPr>
        <w:spacing w:line="276" w:lineRule="auto"/>
        <w:jc w:val="both"/>
      </w:pPr>
      <w:r>
        <w:t xml:space="preserve">Obowiązek podania przez Państwa danych osobowych bezpośrednio Państwa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                                    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:rsidR="00F313F3" w:rsidRDefault="00F313F3" w:rsidP="00D421FD">
      <w:pPr>
        <w:spacing w:line="276" w:lineRule="auto"/>
        <w:jc w:val="both"/>
      </w:pPr>
      <w:r>
        <w:t>W odniesieniu do Państwa danych osobowych decyzje nie będą podejmowane w sposób zautomatyzowany, stosowanie do art. 22 RODO;</w:t>
      </w:r>
    </w:p>
    <w:p w:rsidR="00F313F3" w:rsidRDefault="00F313F3" w:rsidP="00D421FD">
      <w:pPr>
        <w:spacing w:line="276" w:lineRule="auto"/>
        <w:jc w:val="both"/>
      </w:pPr>
      <w:r>
        <w:t>Posiadają Państwo :</w:t>
      </w:r>
    </w:p>
    <w:p w:rsidR="00F313F3" w:rsidRDefault="00F313F3" w:rsidP="00385A19">
      <w:pPr>
        <w:spacing w:after="0" w:line="276" w:lineRule="auto"/>
        <w:jc w:val="both"/>
      </w:pPr>
      <w:r>
        <w:t>na podstawie art. 15 RODO prawo dostępu do danych osobowych Państwa dotyczących;</w:t>
      </w:r>
    </w:p>
    <w:p w:rsidR="00F313F3" w:rsidRDefault="00F313F3" w:rsidP="00385A19">
      <w:pPr>
        <w:spacing w:after="0" w:line="276" w:lineRule="auto"/>
        <w:jc w:val="both"/>
      </w:pPr>
      <w:r>
        <w:t>na podstawie art. 16. RODO prawo do sprostowania Państwa danych osobowych;</w:t>
      </w:r>
    </w:p>
    <w:p w:rsidR="00F313F3" w:rsidRDefault="00F313F3" w:rsidP="00001100">
      <w:pPr>
        <w:spacing w:after="0" w:line="240" w:lineRule="auto"/>
        <w:jc w:val="both"/>
      </w:pPr>
      <w:r>
        <w:t>na podstawie art. 18 RODO prawo do żądania od administratora ograniczenia przetwarzania danych osobowych z zastrzeżeniem przypadków, o których mowa w art. 18 ust. 2 RODO;</w:t>
      </w:r>
    </w:p>
    <w:p w:rsidR="00F313F3" w:rsidRDefault="00F313F3" w:rsidP="00001100">
      <w:pPr>
        <w:spacing w:after="0" w:line="240" w:lineRule="auto"/>
        <w:jc w:val="both"/>
      </w:pPr>
    </w:p>
    <w:p w:rsidR="00F313F3" w:rsidRDefault="00F313F3" w:rsidP="008335DB">
      <w:pPr>
        <w:spacing w:after="0" w:line="240" w:lineRule="auto"/>
        <w:jc w:val="both"/>
      </w:pPr>
      <w:r>
        <w:t>prawo do wniesienia skargi do Prezesa Urzędu Ochrony Danych Osobowych, gdy  uzna Państwa,                  że przetwarzanie danych osobowych Państwa dotyczących narusza przepisy RODO; nie przysługuje Państwu:</w:t>
      </w:r>
    </w:p>
    <w:p w:rsidR="00F313F3" w:rsidRDefault="00F313F3" w:rsidP="00385A19">
      <w:pPr>
        <w:spacing w:after="0" w:line="276" w:lineRule="auto"/>
        <w:jc w:val="both"/>
      </w:pPr>
      <w:r>
        <w:t>w związku z art. 17 ust. 3 lit. b, d lub e RODO prawo do usunięcia danych osobowych;</w:t>
      </w:r>
    </w:p>
    <w:p w:rsidR="00F313F3" w:rsidRDefault="00F313F3" w:rsidP="00385A19">
      <w:pPr>
        <w:spacing w:after="0" w:line="276" w:lineRule="auto"/>
        <w:jc w:val="both"/>
      </w:pPr>
      <w:r>
        <w:t>prawo do przenoszenia danych osobowych, o którym mowa w art. 20 RODO;</w:t>
      </w:r>
    </w:p>
    <w:p w:rsidR="00F313F3" w:rsidRDefault="00F313F3" w:rsidP="00385A19">
      <w:pPr>
        <w:spacing w:after="0" w:line="276" w:lineRule="auto"/>
        <w:jc w:val="both"/>
      </w:pPr>
      <w:r>
        <w:t>na podstawie art. 21 RODO prawo sprzeciwu, wobec przetwarzania danych osobowych, gdyż podstawą prawną przetwarzania Państwa danych osobowych jest art. 6 ust. 1 lit. c RODO.</w:t>
      </w:r>
    </w:p>
    <w:p w:rsidR="00F313F3" w:rsidRPr="00D421FD" w:rsidRDefault="00F313F3" w:rsidP="00D421FD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313F3" w:rsidRPr="00D421FD" w:rsidSect="0085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421FD"/>
    <w:rsid w:val="00001100"/>
    <w:rsid w:val="00154786"/>
    <w:rsid w:val="00275E73"/>
    <w:rsid w:val="00372358"/>
    <w:rsid w:val="00385A19"/>
    <w:rsid w:val="0041661A"/>
    <w:rsid w:val="004E2E5F"/>
    <w:rsid w:val="00520A5F"/>
    <w:rsid w:val="00566DA7"/>
    <w:rsid w:val="00570540"/>
    <w:rsid w:val="008335DB"/>
    <w:rsid w:val="008512A2"/>
    <w:rsid w:val="008545EC"/>
    <w:rsid w:val="00896110"/>
    <w:rsid w:val="00B30646"/>
    <w:rsid w:val="00C737F3"/>
    <w:rsid w:val="00CA0B7E"/>
    <w:rsid w:val="00CB17F5"/>
    <w:rsid w:val="00D421FD"/>
    <w:rsid w:val="00E16E7E"/>
    <w:rsid w:val="00EA7291"/>
    <w:rsid w:val="00F3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2A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16E7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-md@tbsiedl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2610</Characters>
  <Application>Microsoft Office Word</Application>
  <DocSecurity>0</DocSecurity>
  <Lines>21</Lines>
  <Paragraphs>6</Paragraphs>
  <ScaleCrop>false</ScaleCrop>
  <Company>HP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do zastosowania w celu związanym z postępowaniem o udzielenie zamówienia publicznego</dc:title>
  <dc:creator>user</dc:creator>
  <cp:lastModifiedBy>Sekretariat01</cp:lastModifiedBy>
  <cp:revision>3</cp:revision>
  <dcterms:created xsi:type="dcterms:W3CDTF">2020-01-13T12:07:00Z</dcterms:created>
  <dcterms:modified xsi:type="dcterms:W3CDTF">2020-01-13T12:23:00Z</dcterms:modified>
</cp:coreProperties>
</file>