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BF" w:rsidRPr="004807A9" w:rsidRDefault="0076312C" w:rsidP="001E0706">
      <w:pPr>
        <w:spacing w:line="264" w:lineRule="auto"/>
        <w:jc w:val="center"/>
        <w:rPr>
          <w:rFonts w:ascii="Bookman Old Style" w:hAnsi="Bookman Old Style" w:cs="Arial"/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-800100</wp:posOffset>
            </wp:positionV>
            <wp:extent cx="3276600" cy="2457450"/>
            <wp:effectExtent l="19050" t="0" r="0" b="0"/>
            <wp:wrapNone/>
            <wp:docPr id="61" name="Obraz 61" descr="Kochani Krwiodawcy Cudownych Świąt Bożego Narodzenia | Zespół Szkół  Ekonomicznych im. Janusza Korczaka w Dęb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ochani Krwiodawcy Cudownych Świąt Bożego Narodzenia | Zespół Szkół  Ekonomicznych im. Janusza Korczaka w Dębi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CE4" w:rsidRPr="004807A9">
        <w:rPr>
          <w:rStyle w:val="markedcontent"/>
          <w:rFonts w:ascii="Bookman Old Style" w:hAnsi="Bookman Old Style" w:cs="Arial"/>
          <w:sz w:val="44"/>
          <w:szCs w:val="44"/>
        </w:rPr>
        <w:t xml:space="preserve">REGULAMIN KONKURSU </w:t>
      </w:r>
      <w:r w:rsidR="00484CE4" w:rsidRPr="004807A9">
        <w:rPr>
          <w:rFonts w:ascii="Bookman Old Style" w:hAnsi="Bookman Old Style"/>
          <w:sz w:val="44"/>
          <w:szCs w:val="44"/>
        </w:rPr>
        <w:br/>
      </w:r>
      <w:r w:rsidR="00484CE4" w:rsidRPr="004807A9">
        <w:rPr>
          <w:rStyle w:val="markedcontent"/>
          <w:rFonts w:ascii="Bookman Old Style" w:hAnsi="Bookman Old Style" w:cs="Arial"/>
          <w:b/>
          <w:sz w:val="44"/>
          <w:szCs w:val="44"/>
        </w:rPr>
        <w:t>„</w:t>
      </w:r>
      <w:r w:rsidR="004807A9" w:rsidRPr="004807A9">
        <w:rPr>
          <w:rStyle w:val="markedcontent"/>
          <w:rFonts w:ascii="Bookman Old Style" w:hAnsi="Bookman Old Style" w:cs="Arial"/>
          <w:b/>
          <w:sz w:val="44"/>
          <w:szCs w:val="44"/>
        </w:rPr>
        <w:t xml:space="preserve">RODZINNY </w:t>
      </w:r>
      <w:r w:rsidR="00484CE4" w:rsidRPr="004807A9">
        <w:rPr>
          <w:rStyle w:val="markedcontent"/>
          <w:rFonts w:ascii="Bookman Old Style" w:hAnsi="Bookman Old Style" w:cs="Arial"/>
          <w:b/>
          <w:sz w:val="44"/>
          <w:szCs w:val="44"/>
        </w:rPr>
        <w:t>STROIK BOŻONARODZENIOWY”</w:t>
      </w:r>
    </w:p>
    <w:p w:rsidR="004807A9" w:rsidRDefault="004807A9" w:rsidP="001E0706">
      <w:pPr>
        <w:spacing w:after="0" w:line="264" w:lineRule="auto"/>
      </w:pPr>
    </w:p>
    <w:p w:rsidR="0076312C" w:rsidRDefault="00393BC6" w:rsidP="001E0706">
      <w:pPr>
        <w:spacing w:after="0" w:line="264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4335138</wp:posOffset>
            </wp:positionH>
            <wp:positionV relativeFrom="paragraph">
              <wp:posOffset>408175</wp:posOffset>
            </wp:positionV>
            <wp:extent cx="2908453" cy="2500828"/>
            <wp:effectExtent l="0" t="0" r="0" b="0"/>
            <wp:wrapNone/>
            <wp:docPr id="55" name="Obraz 55" descr="Rozstrzygnięcie konkursu na „Najpiękniejszy stroik bożonarodzeniowy” –  Szkola w Lus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ozstrzygnięcie konkursu na „Najpiękniejszy stroik bożonarodzeniowy” –  Szkola w Lusow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53" cy="250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CE4" w:rsidRPr="004807A9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Temat konkursu: </w:t>
      </w:r>
      <w:r w:rsidR="00484CE4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„Stroik Bożonarodzeniowy”- kultywowanie tradycji Świąt Bożego Narodzenia w rodzinie i naszej szkole. </w:t>
      </w:r>
      <w:r w:rsidR="00484CE4"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</w:p>
    <w:p w:rsidR="004807A9" w:rsidRPr="004807A9" w:rsidRDefault="00484CE4" w:rsidP="001E0706">
      <w:pPr>
        <w:spacing w:after="0" w:line="264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4807A9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Organizator konkursu:</w:t>
      </w:r>
      <w:r w:rsidR="004807A9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2A7D66">
        <w:rPr>
          <w:rFonts w:asciiTheme="majorHAnsi" w:eastAsia="Times New Roman" w:hAnsiTheme="majorHAnsi" w:cs="Arial"/>
          <w:sz w:val="26"/>
          <w:szCs w:val="26"/>
          <w:lang w:eastAsia="pl-PL"/>
        </w:rPr>
        <w:t>Świetlica S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zkolna </w:t>
      </w:r>
      <w:r w:rsidR="004807A9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w Zespole S</w:t>
      </w:r>
      <w:r w:rsid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zkolno- Przedszkolnym </w:t>
      </w:r>
      <w:r w:rsidR="004807A9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w Skórcu</w:t>
      </w:r>
      <w:r w:rsidR="002A7D66">
        <w:rPr>
          <w:rFonts w:asciiTheme="majorHAnsi" w:eastAsia="Times New Roman" w:hAnsiTheme="majorHAnsi" w:cs="Arial"/>
          <w:sz w:val="26"/>
          <w:szCs w:val="26"/>
          <w:lang w:eastAsia="pl-PL"/>
        </w:rPr>
        <w:t>.</w:t>
      </w:r>
    </w:p>
    <w:p w:rsidR="0076312C" w:rsidRDefault="0076312C" w:rsidP="001E0706">
      <w:pPr>
        <w:spacing w:after="0" w:line="264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</w:p>
    <w:p w:rsidR="00484CE4" w:rsidRPr="00484CE4" w:rsidRDefault="00484CE4" w:rsidP="001E0706">
      <w:pPr>
        <w:spacing w:after="0" w:line="240" w:lineRule="auto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4807A9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Cele konkursu: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 Pielęgnowanie zwyczajów i tradycji Świąt Bożego Narodzenia.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 Zaangażowanie całej rodziny w podtrzymywanie tradycji.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 Kultywowanie tradycji tworzenia stroików świątecznych z pokolenia na pokolenie.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 Doskonalenie umiejętności twórczych.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 Rozwijanie i kształtowanie </w:t>
      </w:r>
      <w:r w:rsidR="004807A9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wyobraźni przestrzennej dzieci i dorosłych.</w:t>
      </w:r>
      <w:r w:rsidR="00393BC6" w:rsidRPr="00393BC6">
        <w:t xml:space="preserve">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 Wdrażanie do dbałości o estetykę pracy.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 Kształtowanie uczciwego współzawodnictwa.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</w:p>
    <w:p w:rsidR="004807A9" w:rsidRDefault="00484CE4" w:rsidP="001E0706">
      <w:pPr>
        <w:spacing w:after="0" w:line="264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4807A9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Uczestnicy konkursu: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Konkurs skierowany jest do wszystkich uczniów </w:t>
      </w:r>
      <w:r w:rsid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Zespołu </w:t>
      </w:r>
      <w:r w:rsidR="004807A9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S</w:t>
      </w:r>
      <w:r w:rsid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zkolno- Przedszkolnego </w:t>
      </w:r>
      <w:r w:rsidR="004807A9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w Skórcu</w:t>
      </w:r>
      <w:r w:rsidR="002A7D66">
        <w:rPr>
          <w:rFonts w:asciiTheme="majorHAnsi" w:eastAsia="Times New Roman" w:hAnsiTheme="majorHAnsi" w:cs="Arial"/>
          <w:sz w:val="26"/>
          <w:szCs w:val="26"/>
          <w:lang w:eastAsia="pl-PL"/>
        </w:rPr>
        <w:t>.</w:t>
      </w:r>
      <w:r w:rsidR="004807A9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</w:p>
    <w:p w:rsidR="004807A9" w:rsidRDefault="004807A9" w:rsidP="001E0706">
      <w:pPr>
        <w:spacing w:after="0" w:line="264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</w:p>
    <w:p w:rsidR="004807A9" w:rsidRDefault="004807A9" w:rsidP="001E0706">
      <w:pPr>
        <w:spacing w:after="0" w:line="240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4807A9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Rozstrzygnięcie</w:t>
      </w:r>
      <w:r w:rsidR="00484CE4" w:rsidRPr="004807A9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konkursu:</w:t>
      </w:r>
      <w:r w:rsidR="00484CE4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484CE4"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="00484CE4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Prace zostaną ocenione poprzez komisję powołaną przez organizatora. Jury będzie oceniało </w:t>
      </w:r>
      <w:r w:rsidR="00484CE4"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="00484CE4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stroik według następujących kryteriów: Ogólne wrażenie art</w:t>
      </w:r>
      <w:r w:rsidR="0076312C">
        <w:rPr>
          <w:rFonts w:asciiTheme="majorHAnsi" w:eastAsia="Times New Roman" w:hAnsiTheme="majorHAnsi" w:cs="Arial"/>
          <w:sz w:val="26"/>
          <w:szCs w:val="26"/>
          <w:lang w:eastAsia="pl-PL"/>
        </w:rPr>
        <w:t>ystyczne, oryginalność pomysłu.</w:t>
      </w:r>
      <w:r w:rsidR="00484CE4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Dobór i wykorzystanie materiałów.  Wkład pracy. Estetyka pracy. Walory plastyczne</w:t>
      </w:r>
      <w:r w:rsidR="0076312C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                              </w:t>
      </w:r>
      <w:r w:rsidR="001E0706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i techniczne (</w:t>
      </w:r>
      <w:r w:rsidR="00484CE4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kompozycja, kolorystyka, dodatki). </w:t>
      </w:r>
      <w:r w:rsidR="00484CE4"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</w:p>
    <w:p w:rsidR="00E85B64" w:rsidRPr="00A71D4D" w:rsidRDefault="00484CE4" w:rsidP="001E0706">
      <w:pPr>
        <w:spacing w:after="0" w:line="264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 w:rsidRPr="004807A9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Warunki uczestnictwa: </w:t>
      </w:r>
      <w:r w:rsidRPr="00484CE4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•Wykonany stroik odpowiadający regulaminowi należy dostarczyć w wyznaczonym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terminie </w:t>
      </w:r>
      <w:r w:rsidR="004008BF">
        <w:rPr>
          <w:rFonts w:asciiTheme="majorHAnsi" w:eastAsia="Times New Roman" w:hAnsiTheme="majorHAnsi" w:cs="Arial"/>
          <w:sz w:val="26"/>
          <w:szCs w:val="26"/>
          <w:lang w:eastAsia="pl-PL"/>
        </w:rPr>
        <w:t>-</w:t>
      </w:r>
      <w:r w:rsidR="004807A9"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14</w:t>
      </w:r>
      <w:r w:rsidR="00393BC6"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.12.2021r.</w:t>
      </w:r>
      <w:r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(</w:t>
      </w:r>
      <w:r w:rsidR="004807A9"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wtorek</w:t>
      </w:r>
      <w:r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)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do świetlicy w </w:t>
      </w:r>
      <w:r w:rsidR="004807A9">
        <w:rPr>
          <w:rFonts w:asciiTheme="majorHAnsi" w:eastAsia="Times New Roman" w:hAnsiTheme="majorHAnsi" w:cs="Arial"/>
          <w:sz w:val="26"/>
          <w:szCs w:val="26"/>
          <w:lang w:eastAsia="pl-PL"/>
        </w:rPr>
        <w:t>ZSP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przy </w:t>
      </w:r>
      <w:r w:rsidR="004807A9">
        <w:rPr>
          <w:rFonts w:asciiTheme="majorHAnsi" w:eastAsia="Times New Roman" w:hAnsiTheme="majorHAnsi" w:cs="Arial"/>
          <w:sz w:val="26"/>
          <w:szCs w:val="26"/>
          <w:lang w:eastAsia="pl-PL"/>
        </w:rPr>
        <w:t>ul. Siedleckiej 1</w:t>
      </w:r>
      <w:r w:rsidR="006871AA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i 9.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•</w:t>
      </w:r>
      <w:r w:rsidRPr="004807A9">
        <w:rPr>
          <w:rFonts w:asciiTheme="majorHAnsi" w:eastAsia="Times New Roman" w:hAnsiTheme="majorHAnsi" w:cs="Courier New"/>
          <w:sz w:val="26"/>
          <w:szCs w:val="26"/>
          <w:lang w:eastAsia="pl-PL"/>
        </w:rPr>
        <w:t xml:space="preserve"> 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Stroiki będą ocenian</w:t>
      </w:r>
      <w:r w:rsidR="00393BC6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e w dwóch kategoriach klasy </w:t>
      </w:r>
      <w:r w:rsidR="00393BC6"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0-III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oraz klasy </w:t>
      </w:r>
      <w:r w:rsidR="00393BC6"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I</w:t>
      </w:r>
      <w:r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V-VIII </w:t>
      </w:r>
      <w:r w:rsidR="00A71D4D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.</w:t>
      </w:r>
      <w:r w:rsidRPr="00484CE4"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•</w:t>
      </w:r>
      <w:r w:rsidRPr="004807A9">
        <w:rPr>
          <w:rFonts w:asciiTheme="majorHAnsi" w:eastAsia="Times New Roman" w:hAnsiTheme="majorHAnsi" w:cs="Courier New"/>
          <w:sz w:val="26"/>
          <w:szCs w:val="26"/>
          <w:lang w:eastAsia="pl-PL"/>
        </w:rPr>
        <w:t xml:space="preserve"> 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W</w:t>
      </w:r>
      <w:r w:rsidR="00393BC6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yniki konkursu ogłoszone będą </w:t>
      </w:r>
      <w:r w:rsidR="00393BC6" w:rsidRPr="002A7D66">
        <w:rPr>
          <w:rFonts w:asciiTheme="majorHAnsi" w:eastAsia="Times New Roman" w:hAnsiTheme="majorHAnsi" w:cs="Arial"/>
          <w:sz w:val="26"/>
          <w:szCs w:val="26"/>
          <w:lang w:eastAsia="pl-PL"/>
        </w:rPr>
        <w:t>16.12.2021</w:t>
      </w:r>
      <w:r w:rsidRPr="002A7D66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r. (czwartek</w:t>
      </w:r>
      <w:r w:rsidR="00393BC6" w:rsidRPr="002A7D66">
        <w:rPr>
          <w:rFonts w:asciiTheme="majorHAnsi" w:eastAsia="Times New Roman" w:hAnsiTheme="majorHAnsi" w:cs="Arial"/>
          <w:sz w:val="26"/>
          <w:szCs w:val="26"/>
          <w:lang w:eastAsia="pl-PL"/>
        </w:rPr>
        <w:t>)</w:t>
      </w:r>
      <w:r w:rsidR="00A71D4D" w:rsidRPr="002A7D66">
        <w:rPr>
          <w:rFonts w:asciiTheme="majorHAnsi" w:eastAsia="Times New Roman" w:hAnsiTheme="majorHAnsi" w:cs="Arial"/>
          <w:sz w:val="26"/>
          <w:szCs w:val="26"/>
          <w:lang w:eastAsia="pl-PL"/>
        </w:rPr>
        <w:t>.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•</w:t>
      </w:r>
      <w:r w:rsidRPr="004807A9">
        <w:rPr>
          <w:rFonts w:asciiTheme="majorHAnsi" w:eastAsia="Times New Roman" w:hAnsiTheme="majorHAnsi" w:cs="Courier New"/>
          <w:sz w:val="26"/>
          <w:szCs w:val="26"/>
          <w:lang w:eastAsia="pl-PL"/>
        </w:rPr>
        <w:t xml:space="preserve"> 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Warunkiem uczestnictwa w konkursie jest </w:t>
      </w:r>
      <w:r w:rsidRPr="00A71D4D">
        <w:rPr>
          <w:rFonts w:asciiTheme="majorHAnsi" w:eastAsia="Times New Roman" w:hAnsiTheme="majorHAnsi" w:cs="Arial"/>
          <w:sz w:val="26"/>
          <w:szCs w:val="26"/>
          <w:lang w:eastAsia="pl-PL"/>
        </w:rPr>
        <w:t>wypełnienie</w:t>
      </w:r>
      <w:r w:rsidR="009E41ED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</w:t>
      </w:r>
      <w:r w:rsidR="000B2F2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Karty zgłoszenia.</w:t>
      </w:r>
    </w:p>
    <w:p w:rsidR="002F24E3" w:rsidRPr="002F24E3" w:rsidRDefault="00E85B64" w:rsidP="001E0706">
      <w:pPr>
        <w:spacing w:after="0" w:line="264" w:lineRule="auto"/>
        <w:rPr>
          <w:rFonts w:asciiTheme="majorHAnsi" w:hAnsiTheme="majorHAnsi" w:cs="Arial"/>
          <w:sz w:val="26"/>
          <w:szCs w:val="26"/>
        </w:rPr>
      </w:pPr>
      <w:r w:rsidRPr="002F24E3">
        <w:rPr>
          <w:rFonts w:asciiTheme="majorHAnsi" w:eastAsia="Times New Roman" w:hAnsiTheme="majorHAnsi" w:cs="Arial"/>
          <w:sz w:val="26"/>
          <w:szCs w:val="26"/>
          <w:lang w:eastAsia="pl-PL"/>
        </w:rPr>
        <w:t>•</w:t>
      </w:r>
      <w:r w:rsidRPr="002F24E3">
        <w:rPr>
          <w:rFonts w:asciiTheme="majorHAnsi" w:eastAsia="Times New Roman" w:hAnsiTheme="majorHAnsi" w:cs="Courier New"/>
          <w:sz w:val="26"/>
          <w:szCs w:val="26"/>
          <w:lang w:eastAsia="pl-PL"/>
        </w:rPr>
        <w:t xml:space="preserve"> </w:t>
      </w:r>
      <w:r w:rsidR="006871AA" w:rsidRPr="002F24E3">
        <w:rPr>
          <w:rFonts w:asciiTheme="majorHAnsi" w:hAnsiTheme="majorHAnsi" w:cs="Arial"/>
          <w:sz w:val="26"/>
          <w:szCs w:val="26"/>
        </w:rPr>
        <w:t>Wykonane stroiki świąteczne przechodzą na własność Organizatora</w:t>
      </w:r>
      <w:r w:rsidR="002F24E3" w:rsidRPr="002F24E3">
        <w:rPr>
          <w:rFonts w:asciiTheme="majorHAnsi" w:hAnsiTheme="majorHAnsi" w:cs="Arial"/>
          <w:sz w:val="26"/>
          <w:szCs w:val="26"/>
        </w:rPr>
        <w:t>.</w:t>
      </w:r>
    </w:p>
    <w:p w:rsidR="006871AA" w:rsidRPr="00E85B64" w:rsidRDefault="006871AA" w:rsidP="001E0706">
      <w:pPr>
        <w:spacing w:after="0" w:line="264" w:lineRule="auto"/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pl-PL"/>
        </w:rPr>
        <w:tab/>
      </w:r>
    </w:p>
    <w:p w:rsidR="0076312C" w:rsidRDefault="00484CE4" w:rsidP="001E0706">
      <w:pPr>
        <w:spacing w:after="0" w:line="264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Technika wykonania stroika:</w:t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Stroik należy wykonać w formie przestrzennej. Materiał,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technologia i rozmiar stroika są dowolne. </w:t>
      </w:r>
      <w:r w:rsidRPr="00484CE4">
        <w:rPr>
          <w:rFonts w:asciiTheme="majorHAnsi" w:eastAsia="Times New Roman" w:hAnsiTheme="majorHAnsi" w:cs="Times New Roman"/>
          <w:sz w:val="26"/>
          <w:szCs w:val="26"/>
          <w:lang w:eastAsia="pl-PL"/>
        </w:rPr>
        <w:br/>
      </w:r>
    </w:p>
    <w:p w:rsidR="001E0706" w:rsidRDefault="001E0706" w:rsidP="001E0706">
      <w:pPr>
        <w:spacing w:after="0" w:line="264" w:lineRule="auto"/>
        <w:rPr>
          <w:rFonts w:asciiTheme="majorHAnsi" w:eastAsia="Times New Roman" w:hAnsiTheme="majorHAnsi" w:cs="Arial"/>
          <w:sz w:val="26"/>
          <w:szCs w:val="26"/>
          <w:lang w:eastAsia="pl-PL"/>
        </w:rPr>
      </w:pPr>
      <w:r>
        <w:rPr>
          <w:rFonts w:asciiTheme="majorHAnsi" w:eastAsia="Times New Roman" w:hAnsiTheme="majorHAnsi" w:cs="Arial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4122964</wp:posOffset>
            </wp:positionH>
            <wp:positionV relativeFrom="paragraph">
              <wp:posOffset>113846</wp:posOffset>
            </wp:positionV>
            <wp:extent cx="3279322" cy="2460171"/>
            <wp:effectExtent l="19050" t="0" r="0" b="0"/>
            <wp:wrapNone/>
            <wp:docPr id="1" name="Obraz 61" descr="Kochani Krwiodawcy Cudownych Świąt Bożego Narodzenia | Zespół Szkół  Ekonomicznych im. Janusza Korczaka w Dęb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ochani Krwiodawcy Cudownych Świąt Bożego Narodzenia | Zespół Szkół  Ekonomicznych im. Janusza Korczaka w Dębic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79322" cy="246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CE4" w:rsidRPr="00393BC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Uwagi końcowe:</w:t>
      </w:r>
      <w:r w:rsidR="002F24E3" w:rsidRPr="002F24E3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2F24E3"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Przystąpienie uczestnika do konkursu jest równoznaczne z akceptacją niniejszego regulaminu.</w:t>
      </w:r>
    </w:p>
    <w:p w:rsidR="000B2F26" w:rsidRPr="002A7D66" w:rsidRDefault="00484CE4" w:rsidP="001E0706">
      <w:pPr>
        <w:spacing w:after="0" w:line="264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  <w:r w:rsidRPr="004807A9">
        <w:rPr>
          <w:rFonts w:asciiTheme="majorHAnsi" w:eastAsia="Times New Roman" w:hAnsiTheme="majorHAnsi" w:cs="Arial"/>
          <w:sz w:val="26"/>
          <w:szCs w:val="26"/>
          <w:lang w:eastAsia="pl-PL"/>
        </w:rPr>
        <w:t>Dodatkowe informacje można uz</w:t>
      </w:r>
      <w:r w:rsidR="002F24E3">
        <w:rPr>
          <w:rFonts w:asciiTheme="majorHAnsi" w:eastAsia="Times New Roman" w:hAnsiTheme="majorHAnsi" w:cs="Arial"/>
          <w:sz w:val="26"/>
          <w:szCs w:val="26"/>
          <w:lang w:eastAsia="pl-PL"/>
        </w:rPr>
        <w:t>yskać u organizatorów konkursu:</w:t>
      </w:r>
      <w:r w:rsidR="00393BC6">
        <w:rPr>
          <w:rFonts w:asciiTheme="majorHAnsi" w:eastAsia="Times New Roman" w:hAnsiTheme="majorHAnsi" w:cs="Arial"/>
          <w:sz w:val="26"/>
          <w:szCs w:val="26"/>
          <w:lang w:eastAsia="pl-PL"/>
        </w:rPr>
        <w:t xml:space="preserve"> </w:t>
      </w:r>
      <w:r w:rsidR="001E0706"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p.</w:t>
      </w:r>
      <w:r w:rsidR="004008BF"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Sylwii </w:t>
      </w:r>
      <w:proofErr w:type="spellStart"/>
      <w:r w:rsidR="004008BF"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Oknińskiej</w:t>
      </w:r>
      <w:proofErr w:type="spellEnd"/>
      <w:r w:rsidR="006871AA"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,</w:t>
      </w:r>
      <w:r w:rsidR="001E0706"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                     p.</w:t>
      </w:r>
      <w:r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 </w:t>
      </w:r>
      <w:r w:rsidR="001E0706"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 xml:space="preserve">Agaty Dąbrowskiej, p. </w:t>
      </w:r>
      <w:r w:rsidR="006871AA" w:rsidRPr="002A7D66">
        <w:rPr>
          <w:rFonts w:asciiTheme="majorHAnsi" w:eastAsia="Times New Roman" w:hAnsiTheme="majorHAnsi" w:cs="Arial"/>
          <w:b/>
          <w:sz w:val="26"/>
          <w:szCs w:val="26"/>
          <w:lang w:eastAsia="pl-PL"/>
        </w:rPr>
        <w:t>Moniki Świderskiej.</w:t>
      </w:r>
    </w:p>
    <w:p w:rsidR="000B2F26" w:rsidRPr="002A7D66" w:rsidRDefault="000B2F26" w:rsidP="001E0706">
      <w:pPr>
        <w:spacing w:after="0" w:line="264" w:lineRule="auto"/>
        <w:rPr>
          <w:rFonts w:asciiTheme="majorHAnsi" w:eastAsia="Times New Roman" w:hAnsiTheme="majorHAnsi" w:cs="Arial"/>
          <w:b/>
          <w:sz w:val="26"/>
          <w:szCs w:val="26"/>
          <w:lang w:eastAsia="pl-PL"/>
        </w:rPr>
      </w:pPr>
    </w:p>
    <w:p w:rsidR="004807A9" w:rsidRPr="00E85B64" w:rsidRDefault="00E85B64" w:rsidP="001E0706">
      <w:pPr>
        <w:spacing w:after="0" w:line="240" w:lineRule="auto"/>
        <w:rPr>
          <w:rFonts w:asciiTheme="majorHAnsi" w:eastAsia="Times New Roman" w:hAnsiTheme="majorHAnsi" w:cs="Times New Roman"/>
          <w:i/>
          <w:lang w:eastAsia="pl-PL"/>
        </w:rPr>
      </w:pPr>
      <w:r w:rsidRPr="00E85B64">
        <w:rPr>
          <w:rFonts w:asciiTheme="majorHAnsi" w:hAnsiTheme="majorHAnsi" w:cs="Arial"/>
          <w:i/>
        </w:rPr>
        <w:t xml:space="preserve">Udział w konkursie jest jednoznaczny z udzieleniem organizatorowi prawa do nieodpłatnego wykorzystywania </w:t>
      </w:r>
      <w:r w:rsidRPr="00E85B64">
        <w:rPr>
          <w:rFonts w:asciiTheme="majorHAnsi" w:hAnsiTheme="majorHAnsi"/>
          <w:i/>
        </w:rPr>
        <w:br/>
      </w:r>
      <w:r w:rsidRPr="00E85B64">
        <w:rPr>
          <w:rFonts w:asciiTheme="majorHAnsi" w:hAnsiTheme="majorHAnsi" w:cs="Arial"/>
          <w:i/>
        </w:rPr>
        <w:t>wizerunków prac konkursowych w następujących polach eksploatacji: używania ich w Internecie oraz w innych formach utrwaleń nadających się do rozpowszechniania, a także prezentowania zdjęć na wystawach w celu popularyzacji konkursu.</w:t>
      </w:r>
    </w:p>
    <w:sectPr w:rsidR="004807A9" w:rsidRPr="00E85B64" w:rsidSect="00480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56AF"/>
    <w:multiLevelType w:val="hybridMultilevel"/>
    <w:tmpl w:val="83CE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4EA2"/>
    <w:rsid w:val="00094E35"/>
    <w:rsid w:val="000B2F26"/>
    <w:rsid w:val="001E0706"/>
    <w:rsid w:val="002A7D66"/>
    <w:rsid w:val="002F24E3"/>
    <w:rsid w:val="00393BC6"/>
    <w:rsid w:val="004008BF"/>
    <w:rsid w:val="004807A9"/>
    <w:rsid w:val="00484CE4"/>
    <w:rsid w:val="004C46E2"/>
    <w:rsid w:val="00637665"/>
    <w:rsid w:val="006871AA"/>
    <w:rsid w:val="0076312C"/>
    <w:rsid w:val="009564FE"/>
    <w:rsid w:val="009E41ED"/>
    <w:rsid w:val="00A12A61"/>
    <w:rsid w:val="00A210D3"/>
    <w:rsid w:val="00A559FB"/>
    <w:rsid w:val="00A71D4D"/>
    <w:rsid w:val="00A94EA2"/>
    <w:rsid w:val="00B03D9A"/>
    <w:rsid w:val="00D14866"/>
    <w:rsid w:val="00E32441"/>
    <w:rsid w:val="00E85B64"/>
    <w:rsid w:val="00FD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A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84CE4"/>
  </w:style>
  <w:style w:type="paragraph" w:styleId="Akapitzlist">
    <w:name w:val="List Paragraph"/>
    <w:basedOn w:val="Normalny"/>
    <w:uiPriority w:val="34"/>
    <w:qFormat/>
    <w:rsid w:val="00E85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Agatka</cp:lastModifiedBy>
  <cp:revision>9</cp:revision>
  <cp:lastPrinted>2021-12-06T22:07:00Z</cp:lastPrinted>
  <dcterms:created xsi:type="dcterms:W3CDTF">2021-12-06T20:02:00Z</dcterms:created>
  <dcterms:modified xsi:type="dcterms:W3CDTF">2021-12-07T17:44:00Z</dcterms:modified>
</cp:coreProperties>
</file>